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41EC7" w14:textId="77777777" w:rsidR="00613969" w:rsidRDefault="00613969">
      <w:pPr>
        <w:pStyle w:val="AttorneyName"/>
        <w:rPr>
          <w:sz w:val="22"/>
          <w:szCs w:val="22"/>
        </w:rPr>
      </w:pPr>
    </w:p>
    <w:p w14:paraId="4D6CC3A1" w14:textId="46F322BA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Name:</w:t>
      </w:r>
    </w:p>
    <w:p w14:paraId="1865E8EC" w14:textId="3A0CA72B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Address:</w:t>
      </w:r>
    </w:p>
    <w:p w14:paraId="5365B410" w14:textId="35B42083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City, State, Zip: </w:t>
      </w:r>
    </w:p>
    <w:p w14:paraId="5F619558" w14:textId="0DA3C519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Telephone: </w:t>
      </w:r>
    </w:p>
    <w:p w14:paraId="78BB25E1" w14:textId="5D4E8F82" w:rsidR="00512F41" w:rsidRPr="00512F41" w:rsidRDefault="00512F41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Email:</w:t>
      </w:r>
    </w:p>
    <w:p w14:paraId="61777292" w14:textId="77777777" w:rsidR="00C33FCD" w:rsidRPr="00512F41" w:rsidRDefault="00C33FCD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3E733C42" w14:textId="77777777" w:rsidR="00F90F50" w:rsidRPr="00512F41" w:rsidRDefault="00CA460E">
      <w:pPr>
        <w:pStyle w:val="AttorneyName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SELF REPRESENTED</w:t>
      </w:r>
    </w:p>
    <w:p w14:paraId="65DB750F" w14:textId="77777777" w:rsidR="00F90F50" w:rsidRPr="00512F41" w:rsidRDefault="00F90F50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2F26AC6C" w14:textId="77777777" w:rsidR="00F90F50" w:rsidRPr="00512F41" w:rsidRDefault="00F90F50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79B17B41" w14:textId="77777777" w:rsidR="00F90F50" w:rsidRPr="00512F41" w:rsidRDefault="00F90F50">
      <w:pPr>
        <w:pStyle w:val="AttorneyName"/>
        <w:rPr>
          <w:rFonts w:asciiTheme="minorHAnsi" w:hAnsiTheme="minorHAnsi" w:cstheme="minorHAnsi"/>
          <w:sz w:val="22"/>
          <w:szCs w:val="22"/>
        </w:rPr>
      </w:pPr>
    </w:p>
    <w:p w14:paraId="28D26C85" w14:textId="77777777" w:rsidR="00F90F50" w:rsidRPr="00512F41" w:rsidRDefault="00F90F50">
      <w:pPr>
        <w:jc w:val="center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>SUPERIOR COURT OF THE STATE OF CALIFORNIA</w:t>
      </w:r>
    </w:p>
    <w:p w14:paraId="2B99E031" w14:textId="77777777" w:rsidR="00F90F50" w:rsidRPr="00512F41" w:rsidRDefault="00F90F50">
      <w:pPr>
        <w:jc w:val="center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FOR THE COUNTY OF </w:t>
      </w:r>
      <w:r w:rsidR="00A65B86" w:rsidRPr="00512F41">
        <w:rPr>
          <w:rFonts w:asciiTheme="minorHAnsi" w:hAnsiTheme="minorHAnsi" w:cstheme="minorHAnsi"/>
          <w:sz w:val="22"/>
          <w:szCs w:val="22"/>
        </w:rPr>
        <w:t>SANTA BARBARA</w:t>
      </w:r>
    </w:p>
    <w:p w14:paraId="493A8247" w14:textId="77777777" w:rsidR="00C6588D" w:rsidRPr="00512F41" w:rsidRDefault="00C6588D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80"/>
      </w:tblGrid>
      <w:tr w:rsidR="00F90F50" w:rsidRPr="00512F41" w14:paraId="74B4AC79" w14:textId="77777777" w:rsidTr="00276390"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</w:tcPr>
          <w:p w14:paraId="1C29FA3D" w14:textId="70367364" w:rsidR="00C33FCD" w:rsidRPr="00512F41" w:rsidRDefault="00512F41" w:rsidP="00C33FC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Parties"/>
            <w:bookmarkEnd w:id="0"/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1171BAF3" w14:textId="77777777" w:rsidR="00C33FCD" w:rsidRPr="00512F41" w:rsidRDefault="00C33FCD" w:rsidP="00C33FCD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1DA603" w14:textId="77777777" w:rsidR="00F90F50" w:rsidRPr="00512F41" w:rsidRDefault="00F90F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60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Petitioner,</w:t>
            </w:r>
          </w:p>
          <w:p w14:paraId="3376A199" w14:textId="77777777" w:rsidR="00F90F50" w:rsidRPr="00512F41" w:rsidRDefault="006232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v.</w:t>
            </w:r>
          </w:p>
          <w:p w14:paraId="6922429F" w14:textId="720E2EC0" w:rsidR="00F90F50" w:rsidRPr="00512F41" w:rsidRDefault="00512F4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</w:p>
          <w:p w14:paraId="6262B802" w14:textId="77777777" w:rsidR="00F90F50" w:rsidRPr="00512F41" w:rsidRDefault="00F90F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CA460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Respondent</w:t>
            </w:r>
            <w:r w:rsidR="00CA460E" w:rsidRPr="00512F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003A144D" w14:textId="77777777" w:rsidR="00F90F50" w:rsidRPr="00512F41" w:rsidRDefault="00F90F50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CaseNumber"/>
            <w:bookmarkEnd w:id="1"/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Case No.: </w:t>
            </w:r>
          </w:p>
          <w:p w14:paraId="4F296CD8" w14:textId="77777777" w:rsidR="00360B2D" w:rsidRPr="00512F41" w:rsidRDefault="00F90F50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F2213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DECLARATION RE </w:t>
            </w:r>
            <w:r w:rsidR="00360B2D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PROPOSED </w:t>
            </w:r>
            <w:r w:rsidR="00F2213E"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SUPPORT </w:t>
            </w:r>
          </w:p>
          <w:p w14:paraId="03416E05" w14:textId="77777777" w:rsidR="00CA460E" w:rsidRPr="00512F41" w:rsidRDefault="00F2213E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CALCULATION</w:t>
            </w:r>
          </w:p>
          <w:p w14:paraId="002665A0" w14:textId="77777777" w:rsidR="00F2213E" w:rsidRPr="00512F41" w:rsidRDefault="00F2213E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5C155A41" w14:textId="77777777" w:rsidR="00F2213E" w:rsidRPr="00512F41" w:rsidRDefault="00F2213E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LOCAL RULE 1418</w:t>
            </w:r>
          </w:p>
          <w:p w14:paraId="3A346A1E" w14:textId="77777777" w:rsidR="00C33FCD" w:rsidRPr="00512F41" w:rsidRDefault="00C33FCD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D7C9CF" w14:textId="1F2AE458" w:rsidR="00C33FCD" w:rsidRPr="00512F41" w:rsidRDefault="00C33FCD">
            <w:pPr>
              <w:pStyle w:val="Single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 Assigned to Judge</w:t>
            </w:r>
            <w:r w:rsidR="00512F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C65B38E" w14:textId="77777777" w:rsidR="00CA460E" w:rsidRPr="00512F41" w:rsidRDefault="00CA460E" w:rsidP="00CA46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A658FA" w14:textId="77777777" w:rsidR="00CA460E" w:rsidRPr="00512F41" w:rsidRDefault="00CA460E" w:rsidP="00CA460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B05B8A" w14:textId="77777777" w:rsidR="00F90F50" w:rsidRPr="00512F41" w:rsidRDefault="00CA460E" w:rsidP="00CA460E">
            <w:pPr>
              <w:tabs>
                <w:tab w:val="left" w:pos="130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CCCA212" w14:textId="6650B947" w:rsidR="00F90F50" w:rsidRPr="00512F41" w:rsidRDefault="00F2213E">
      <w:pPr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>I,</w:t>
      </w:r>
      <w:r w:rsidR="006232F6" w:rsidRPr="00512F41">
        <w:rPr>
          <w:rFonts w:asciiTheme="minorHAnsi" w:hAnsiTheme="minorHAnsi" w:cstheme="minorHAnsi"/>
          <w:sz w:val="22"/>
          <w:szCs w:val="22"/>
        </w:rPr>
        <w:t xml:space="preserve"> </w:t>
      </w:r>
      <w:r w:rsidR="00512F41">
        <w:rPr>
          <w:rFonts w:asciiTheme="minorHAnsi" w:hAnsiTheme="minorHAnsi" w:cstheme="minorHAnsi"/>
          <w:sz w:val="22"/>
          <w:szCs w:val="22"/>
        </w:rPr>
        <w:t>___________________</w:t>
      </w:r>
      <w:r w:rsidR="00BD7076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512F41">
        <w:rPr>
          <w:rFonts w:asciiTheme="minorHAnsi" w:hAnsiTheme="minorHAnsi" w:cstheme="minorHAnsi"/>
          <w:sz w:val="22"/>
          <w:szCs w:val="22"/>
        </w:rPr>
        <w:t>_________________</w:t>
      </w:r>
      <w:r w:rsidR="00C6588D" w:rsidRPr="00512F41">
        <w:rPr>
          <w:rFonts w:asciiTheme="minorHAnsi" w:hAnsiTheme="minorHAnsi" w:cstheme="minorHAnsi"/>
          <w:sz w:val="22"/>
          <w:szCs w:val="22"/>
        </w:rPr>
        <w:t>,</w:t>
      </w:r>
      <w:r w:rsidR="00C33FCD" w:rsidRPr="00512F41">
        <w:rPr>
          <w:rFonts w:asciiTheme="minorHAnsi" w:hAnsiTheme="minorHAnsi" w:cstheme="minorHAnsi"/>
          <w:sz w:val="22"/>
          <w:szCs w:val="22"/>
        </w:rPr>
        <w:t xml:space="preserve"> </w:t>
      </w:r>
      <w:r w:rsidRPr="00512F41">
        <w:rPr>
          <w:rFonts w:asciiTheme="minorHAnsi" w:hAnsiTheme="minorHAnsi" w:cstheme="minorHAnsi"/>
          <w:sz w:val="22"/>
          <w:szCs w:val="22"/>
        </w:rPr>
        <w:t>declare:</w:t>
      </w:r>
    </w:p>
    <w:p w14:paraId="01728088" w14:textId="77777777" w:rsidR="00920C1C" w:rsidRPr="00512F41" w:rsidRDefault="00920C1C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>1.  I am the</w:t>
      </w:r>
      <w:r w:rsidR="007C3CFA" w:rsidRPr="00512F41">
        <w:rPr>
          <w:rFonts w:asciiTheme="minorHAnsi" w:hAnsiTheme="minorHAnsi" w:cstheme="minorHAnsi"/>
          <w:sz w:val="22"/>
          <w:szCs w:val="22"/>
        </w:rPr>
        <w:t xml:space="preserve"> </w:t>
      </w:r>
      <w:r w:rsidRPr="00512F41">
        <w:rPr>
          <w:rFonts w:asciiTheme="minorHAnsi" w:hAnsiTheme="minorHAnsi" w:cstheme="minorHAnsi"/>
          <w:sz w:val="22"/>
          <w:szCs w:val="22"/>
        </w:rPr>
        <w:t xml:space="preserve">Petitioner   </w:t>
      </w:r>
      <w:sdt>
        <w:sdtPr>
          <w:rPr>
            <w:rFonts w:asciiTheme="minorHAnsi" w:hAnsiTheme="minorHAnsi" w:cstheme="minorHAnsi"/>
            <w:sz w:val="22"/>
            <w:szCs w:val="22"/>
          </w:rPr>
          <w:id w:val="111013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  Respondent   </w:t>
      </w:r>
      <w:sdt>
        <w:sdtPr>
          <w:rPr>
            <w:rFonts w:asciiTheme="minorHAnsi" w:hAnsiTheme="minorHAnsi" w:cstheme="minorHAnsi"/>
            <w:sz w:val="22"/>
            <w:szCs w:val="22"/>
          </w:rPr>
          <w:id w:val="-92302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Other Parent in the above-referenced case.  I write this declaration based on things that I personally know.  If I were asked to go to court to testify, I would be able to competently and truthfully speak about what I have written in this declaration.</w:t>
      </w:r>
    </w:p>
    <w:p w14:paraId="20B99BC7" w14:textId="77777777" w:rsidR="00920C1C" w:rsidRPr="00512F41" w:rsidRDefault="00920C1C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 xml:space="preserve">2.  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I have prepared a proposed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138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0B2D" w:rsidRPr="00512F41">
        <w:rPr>
          <w:rFonts w:asciiTheme="minorHAnsi" w:hAnsiTheme="minorHAnsi" w:cstheme="minorHAnsi"/>
          <w:sz w:val="22"/>
          <w:szCs w:val="22"/>
        </w:rPr>
        <w:t xml:space="preserve"> child support and/or </w:t>
      </w:r>
      <w:sdt>
        <w:sdtPr>
          <w:rPr>
            <w:rFonts w:asciiTheme="minorHAnsi" w:hAnsiTheme="minorHAnsi" w:cstheme="minorHAnsi"/>
            <w:sz w:val="22"/>
            <w:szCs w:val="22"/>
          </w:rPr>
          <w:id w:val="2063436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60B2D" w:rsidRPr="00512F41">
        <w:rPr>
          <w:rFonts w:asciiTheme="minorHAnsi" w:hAnsiTheme="minorHAnsi" w:cstheme="minorHAnsi"/>
          <w:sz w:val="22"/>
          <w:szCs w:val="22"/>
        </w:rPr>
        <w:t xml:space="preserve"> temporary spousal support calculation, a copy of which is attached here as </w:t>
      </w:r>
      <w:r w:rsidR="00360B2D" w:rsidRPr="00512F41">
        <w:rPr>
          <w:rFonts w:asciiTheme="minorHAnsi" w:hAnsiTheme="minorHAnsi" w:cstheme="minorHAnsi"/>
          <w:b/>
          <w:bCs/>
          <w:sz w:val="22"/>
          <w:szCs w:val="22"/>
        </w:rPr>
        <w:t>Exhibit A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 and is incorporated herein. </w:t>
      </w:r>
      <w:r w:rsidR="005C0732" w:rsidRPr="00512F41">
        <w:rPr>
          <w:rFonts w:asciiTheme="minorHAnsi" w:hAnsiTheme="minorHAnsi" w:cstheme="minorHAnsi"/>
          <w:sz w:val="22"/>
          <w:szCs w:val="22"/>
        </w:rPr>
        <w:t xml:space="preserve">I have used the latest version of the </w:t>
      </w:r>
      <w:proofErr w:type="spellStart"/>
      <w:r w:rsidR="005C0732" w:rsidRPr="00512F41">
        <w:rPr>
          <w:rFonts w:asciiTheme="minorHAnsi" w:hAnsiTheme="minorHAnsi" w:cstheme="minorHAnsi"/>
          <w:sz w:val="22"/>
          <w:szCs w:val="22"/>
        </w:rPr>
        <w:t>DissoMaster</w:t>
      </w:r>
      <w:proofErr w:type="spellEnd"/>
      <w:r w:rsidR="005C0732" w:rsidRPr="00512F41">
        <w:rPr>
          <w:rFonts w:asciiTheme="minorHAnsi" w:hAnsiTheme="minorHAnsi" w:cstheme="minorHAnsi"/>
          <w:sz w:val="22"/>
          <w:szCs w:val="22"/>
        </w:rPr>
        <w:t xml:space="preserve"> program, as utilized by the court.  I have used the default settings, which will establish child support under state law and spousal support under the Santa Clara County Support Schedule.  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5E45E6" w:rsidRPr="00512F41">
        <w:rPr>
          <w:rFonts w:asciiTheme="minorHAnsi" w:hAnsiTheme="minorHAnsi" w:cstheme="minorHAnsi"/>
          <w:sz w:val="22"/>
          <w:szCs w:val="22"/>
        </w:rPr>
        <w:t xml:space="preserve">information, based on my current knowledge and belief, 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sets forth the factors used in making </w:t>
      </w:r>
      <w:r w:rsidR="00784737" w:rsidRPr="00512F41">
        <w:rPr>
          <w:rFonts w:asciiTheme="minorHAnsi" w:hAnsiTheme="minorHAnsi" w:cstheme="minorHAnsi"/>
          <w:sz w:val="22"/>
          <w:szCs w:val="22"/>
        </w:rPr>
        <w:t>the attached</w:t>
      </w:r>
      <w:r w:rsidR="00360B2D" w:rsidRPr="00512F41">
        <w:rPr>
          <w:rFonts w:asciiTheme="minorHAnsi" w:hAnsiTheme="minorHAnsi" w:cstheme="minorHAnsi"/>
          <w:sz w:val="22"/>
          <w:szCs w:val="22"/>
        </w:rPr>
        <w:t xml:space="preserve"> calculation:</w:t>
      </w:r>
    </w:p>
    <w:p w14:paraId="0B99E7E1" w14:textId="4E1AE5F6" w:rsidR="00276390" w:rsidRPr="00512F41" w:rsidRDefault="00784737" w:rsidP="00276390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</w:r>
      <w:r w:rsidR="00A3128A" w:rsidRPr="00512F41">
        <w:rPr>
          <w:rFonts w:asciiTheme="minorHAnsi" w:hAnsiTheme="minorHAnsi" w:cstheme="minorHAnsi"/>
          <w:b/>
          <w:sz w:val="22"/>
          <w:szCs w:val="22"/>
          <w:u w:val="single"/>
        </w:rPr>
        <w:t>Number of children</w:t>
      </w:r>
      <w:r w:rsidR="00A3128A" w:rsidRPr="00512F4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3128A" w:rsidRPr="00512F41">
        <w:rPr>
          <w:rFonts w:asciiTheme="minorHAnsi" w:hAnsiTheme="minorHAnsi" w:cstheme="minorHAnsi"/>
          <w:sz w:val="22"/>
          <w:szCs w:val="22"/>
        </w:rPr>
        <w:t xml:space="preserve">Number of children of this relationship: </w:t>
      </w:r>
      <w:r w:rsidR="00512F41">
        <w:rPr>
          <w:rFonts w:asciiTheme="minorHAnsi" w:hAnsiTheme="minorHAnsi" w:cstheme="minorHAnsi"/>
          <w:sz w:val="22"/>
          <w:szCs w:val="22"/>
        </w:rPr>
        <w:t>______________</w:t>
      </w:r>
    </w:p>
    <w:p w14:paraId="2A6165C3" w14:textId="77777777" w:rsidR="00A3128A" w:rsidRPr="00512F41" w:rsidRDefault="00A3128A" w:rsidP="00276390">
      <w:pPr>
        <w:spacing w:line="453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Party status</w:t>
      </w:r>
      <w:r w:rsidRPr="00512F4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512F41">
        <w:rPr>
          <w:rFonts w:asciiTheme="minorHAnsi" w:hAnsiTheme="minorHAnsi" w:cstheme="minorHAnsi"/>
          <w:sz w:val="22"/>
          <w:szCs w:val="22"/>
        </w:rPr>
        <w:t xml:space="preserve">I am the </w:t>
      </w:r>
      <w:sdt>
        <w:sdtPr>
          <w:rPr>
            <w:rFonts w:asciiTheme="minorHAnsi" w:hAnsiTheme="minorHAnsi" w:cstheme="minorHAnsi"/>
            <w:sz w:val="22"/>
            <w:szCs w:val="22"/>
          </w:rPr>
          <w:id w:val="174768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custodial  </w:t>
      </w:r>
      <w:sdt>
        <w:sdtPr>
          <w:rPr>
            <w:rFonts w:asciiTheme="minorHAnsi" w:hAnsiTheme="minorHAnsi" w:cstheme="minorHAnsi"/>
            <w:sz w:val="22"/>
            <w:szCs w:val="22"/>
          </w:rPr>
          <w:id w:val="1589655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588D" w:rsidRPr="00512F4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512F41">
        <w:rPr>
          <w:rFonts w:asciiTheme="minorHAnsi" w:hAnsiTheme="minorHAnsi" w:cstheme="minorHAnsi"/>
          <w:sz w:val="22"/>
          <w:szCs w:val="22"/>
        </w:rPr>
        <w:t xml:space="preserve"> non-custodial parent in this case.</w:t>
      </w:r>
    </w:p>
    <w:p w14:paraId="7589C2D0" w14:textId="77777777" w:rsidR="00A3128A" w:rsidRPr="00512F41" w:rsidRDefault="00A3128A" w:rsidP="00BD7076">
      <w:pPr>
        <w:spacing w:line="453" w:lineRule="exact"/>
        <w:ind w:firstLine="720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b/>
          <w:sz w:val="22"/>
          <w:szCs w:val="22"/>
          <w:u w:val="single"/>
        </w:rPr>
        <w:t>Additional facts</w:t>
      </w:r>
      <w:r w:rsidRPr="00512F4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0"/>
        <w:gridCol w:w="3179"/>
        <w:gridCol w:w="2983"/>
      </w:tblGrid>
      <w:tr w:rsidR="00A3128A" w:rsidRPr="00512F41" w14:paraId="797803D8" w14:textId="77777777" w:rsidTr="00C6588D">
        <w:tc>
          <w:tcPr>
            <w:tcW w:w="3080" w:type="dxa"/>
          </w:tcPr>
          <w:p w14:paraId="4103AD5F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Category</w:t>
            </w:r>
          </w:p>
        </w:tc>
        <w:tc>
          <w:tcPr>
            <w:tcW w:w="3179" w:type="dxa"/>
          </w:tcPr>
          <w:p w14:paraId="451EE4DC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Petitioner/Other Parent</w:t>
            </w:r>
          </w:p>
        </w:tc>
        <w:tc>
          <w:tcPr>
            <w:tcW w:w="2983" w:type="dxa"/>
          </w:tcPr>
          <w:p w14:paraId="4D3EB379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Respondent</w:t>
            </w:r>
          </w:p>
        </w:tc>
      </w:tr>
      <w:tr w:rsidR="00A3128A" w:rsidRPr="00512F41" w14:paraId="50BA7269" w14:textId="77777777" w:rsidTr="00C6588D">
        <w:tc>
          <w:tcPr>
            <w:tcW w:w="3080" w:type="dxa"/>
          </w:tcPr>
          <w:p w14:paraId="0C385BF9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Timeshare</w:t>
            </w:r>
            <w:r w:rsidR="00F53105"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 children</w:t>
            </w: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79" w:type="dxa"/>
          </w:tcPr>
          <w:p w14:paraId="692D2583" w14:textId="77777777" w:rsidR="00A3128A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%</w:t>
            </w:r>
          </w:p>
        </w:tc>
        <w:tc>
          <w:tcPr>
            <w:tcW w:w="2983" w:type="dxa"/>
          </w:tcPr>
          <w:p w14:paraId="04050C6D" w14:textId="77777777" w:rsidR="00A3128A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%</w:t>
            </w:r>
          </w:p>
        </w:tc>
      </w:tr>
      <w:tr w:rsidR="00A3128A" w:rsidRPr="00512F41" w14:paraId="16E137E5" w14:textId="77777777" w:rsidTr="00C6588D">
        <w:tc>
          <w:tcPr>
            <w:tcW w:w="3080" w:type="dxa"/>
          </w:tcPr>
          <w:p w14:paraId="1BC4048F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Tax filing status:</w:t>
            </w:r>
          </w:p>
        </w:tc>
        <w:tc>
          <w:tcPr>
            <w:tcW w:w="3179" w:type="dxa"/>
          </w:tcPr>
          <w:p w14:paraId="49EF9054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3" w:type="dxa"/>
          </w:tcPr>
          <w:p w14:paraId="0680D111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128A" w:rsidRPr="00512F41" w14:paraId="59BF2563" w14:textId="77777777" w:rsidTr="00C6588D">
        <w:tc>
          <w:tcPr>
            <w:tcW w:w="3080" w:type="dxa"/>
          </w:tcPr>
          <w:p w14:paraId="592A00F1" w14:textId="77777777" w:rsidR="00A3128A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Wages/</w:t>
            </w:r>
            <w:r w:rsidR="00A3128A"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salary (gross):</w:t>
            </w:r>
          </w:p>
        </w:tc>
        <w:tc>
          <w:tcPr>
            <w:tcW w:w="3179" w:type="dxa"/>
          </w:tcPr>
          <w:p w14:paraId="3B72F298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43D19147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A3128A" w:rsidRPr="00512F41" w14:paraId="54D26720" w14:textId="77777777" w:rsidTr="00C6588D">
        <w:tc>
          <w:tcPr>
            <w:tcW w:w="3080" w:type="dxa"/>
          </w:tcPr>
          <w:p w14:paraId="150A2394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Self-employment income:</w:t>
            </w:r>
          </w:p>
        </w:tc>
        <w:tc>
          <w:tcPr>
            <w:tcW w:w="3179" w:type="dxa"/>
          </w:tcPr>
          <w:p w14:paraId="4103ABB9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44DFB292" w14:textId="77777777" w:rsidR="00A3128A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A3128A" w:rsidRPr="00512F41" w14:paraId="747183D7" w14:textId="77777777" w:rsidTr="00C6588D">
        <w:tc>
          <w:tcPr>
            <w:tcW w:w="3080" w:type="dxa"/>
          </w:tcPr>
          <w:p w14:paraId="26CB198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 taxable income:</w:t>
            </w:r>
          </w:p>
          <w:p w14:paraId="589F4741" w14:textId="77777777" w:rsidR="00A3128A" w:rsidRPr="00512F41" w:rsidRDefault="00A3128A" w:rsidP="00110D8B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Disability:</w:t>
            </w:r>
          </w:p>
          <w:p w14:paraId="717D6213" w14:textId="77777777" w:rsidR="00A3128A" w:rsidRPr="00512F41" w:rsidRDefault="00A3128A" w:rsidP="00110D8B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Unemployment:</w:t>
            </w:r>
          </w:p>
          <w:p w14:paraId="72286E75" w14:textId="77777777" w:rsidR="00A3128A" w:rsidRPr="00512F41" w:rsidRDefault="00A3128A" w:rsidP="00110D8B">
            <w:pPr>
              <w:numPr>
                <w:ilvl w:val="0"/>
                <w:numId w:val="2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Other: _________________</w:t>
            </w:r>
          </w:p>
        </w:tc>
        <w:tc>
          <w:tcPr>
            <w:tcW w:w="3179" w:type="dxa"/>
          </w:tcPr>
          <w:p w14:paraId="14226C94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AC16CD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6FF37051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6928B5F4" w14:textId="77777777" w:rsidR="00A3128A" w:rsidRPr="00512F41" w:rsidRDefault="00A3128A" w:rsidP="00110D8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  <w:tc>
          <w:tcPr>
            <w:tcW w:w="2983" w:type="dxa"/>
          </w:tcPr>
          <w:p w14:paraId="59D94C72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056A675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173C7F5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06EE063A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</w:tr>
      <w:tr w:rsidR="00F53105" w:rsidRPr="00512F41" w14:paraId="0CCFA776" w14:textId="77777777" w:rsidTr="00C6588D">
        <w:tc>
          <w:tcPr>
            <w:tcW w:w="3080" w:type="dxa"/>
          </w:tcPr>
          <w:p w14:paraId="41DBB7E9" w14:textId="77777777" w:rsidR="00F53105" w:rsidRPr="00512F41" w:rsidRDefault="00F53105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Imputed earnings: The other parent does not work but </w:t>
            </w:r>
            <w:proofErr w:type="gramStart"/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has the ability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to</w:t>
            </w:r>
            <w:proofErr w:type="gramEnd"/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work and earn:</w:t>
            </w:r>
          </w:p>
          <w:p w14:paraId="252B4BC6" w14:textId="77777777" w:rsidR="00F53105" w:rsidRPr="00512F41" w:rsidRDefault="00F53105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See my declaration for additional information.</w:t>
            </w:r>
          </w:p>
        </w:tc>
        <w:tc>
          <w:tcPr>
            <w:tcW w:w="3179" w:type="dxa"/>
          </w:tcPr>
          <w:p w14:paraId="0906B483" w14:textId="77777777" w:rsidR="00F53105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47C74D" w14:textId="77777777" w:rsidR="00F53105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$______________/m.</w:t>
            </w:r>
          </w:p>
        </w:tc>
        <w:tc>
          <w:tcPr>
            <w:tcW w:w="2983" w:type="dxa"/>
          </w:tcPr>
          <w:p w14:paraId="19B5BA47" w14:textId="77777777" w:rsidR="00F53105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  <w:p w14:paraId="6BB7FF72" w14:textId="77777777" w:rsidR="00F53105" w:rsidRPr="00512F41" w:rsidRDefault="00F53105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$______________/m.</w:t>
            </w:r>
          </w:p>
        </w:tc>
      </w:tr>
      <w:tr w:rsidR="00A3128A" w:rsidRPr="00512F41" w14:paraId="0BC49837" w14:textId="77777777" w:rsidTr="00C6588D">
        <w:tc>
          <w:tcPr>
            <w:tcW w:w="3080" w:type="dxa"/>
          </w:tcPr>
          <w:p w14:paraId="155814D7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New spouse gross income:</w:t>
            </w:r>
          </w:p>
          <w:p w14:paraId="6F242DB5" w14:textId="77777777" w:rsidR="00A3128A" w:rsidRPr="00512F41" w:rsidRDefault="00A3128A" w:rsidP="00110D8B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Wages and salary </w:t>
            </w:r>
          </w:p>
          <w:p w14:paraId="59FA5C08" w14:textId="77777777" w:rsidR="00A3128A" w:rsidRPr="00512F41" w:rsidRDefault="00A3128A" w:rsidP="00110D8B">
            <w:pPr>
              <w:numPr>
                <w:ilvl w:val="0"/>
                <w:numId w:val="3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Self-employment</w:t>
            </w:r>
          </w:p>
        </w:tc>
        <w:tc>
          <w:tcPr>
            <w:tcW w:w="3179" w:type="dxa"/>
          </w:tcPr>
          <w:p w14:paraId="74A992AB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86C9C50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69B57C02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  <w:tc>
          <w:tcPr>
            <w:tcW w:w="2983" w:type="dxa"/>
          </w:tcPr>
          <w:p w14:paraId="7263357C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07D14D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3DF56F8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</w:tr>
      <w:tr w:rsidR="00A3128A" w:rsidRPr="00512F41" w14:paraId="1F5CAD7F" w14:textId="77777777" w:rsidTr="00C6588D">
        <w:tc>
          <w:tcPr>
            <w:tcW w:w="3080" w:type="dxa"/>
          </w:tcPr>
          <w:p w14:paraId="1010275D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Health insurance:</w:t>
            </w:r>
          </w:p>
          <w:p w14:paraId="56C2C2CC" w14:textId="77777777" w:rsidR="00A3128A" w:rsidRPr="00512F41" w:rsidRDefault="00A3128A" w:rsidP="00110D8B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Pre-tax deduction</w:t>
            </w:r>
          </w:p>
          <w:p w14:paraId="08B7E5CD" w14:textId="77777777" w:rsidR="00A3128A" w:rsidRPr="00512F41" w:rsidRDefault="00A3128A" w:rsidP="00110D8B">
            <w:pPr>
              <w:numPr>
                <w:ilvl w:val="0"/>
                <w:numId w:val="4"/>
              </w:num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Private</w:t>
            </w:r>
          </w:p>
        </w:tc>
        <w:tc>
          <w:tcPr>
            <w:tcW w:w="3179" w:type="dxa"/>
          </w:tcPr>
          <w:p w14:paraId="11F7AD36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BCABE2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121AF0F2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  <w:tc>
          <w:tcPr>
            <w:tcW w:w="2983" w:type="dxa"/>
          </w:tcPr>
          <w:p w14:paraId="2E9A2059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D7C528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  <w:p w14:paraId="15B36CAC" w14:textId="77777777" w:rsidR="00A3128A" w:rsidRPr="00512F41" w:rsidRDefault="00A3128A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 xml:space="preserve"> $______________</w:t>
            </w:r>
            <w:r w:rsidR="00F53105" w:rsidRPr="00512F41">
              <w:rPr>
                <w:rFonts w:asciiTheme="minorHAnsi" w:hAnsiTheme="minorHAnsi" w:cstheme="minorHAnsi"/>
                <w:sz w:val="22"/>
                <w:szCs w:val="22"/>
              </w:rPr>
              <w:t>/m.</w:t>
            </w:r>
          </w:p>
        </w:tc>
      </w:tr>
      <w:tr w:rsidR="00A3128A" w:rsidRPr="00512F41" w14:paraId="64FBC5D6" w14:textId="77777777" w:rsidTr="00C6588D">
        <w:tc>
          <w:tcPr>
            <w:tcW w:w="3080" w:type="dxa"/>
          </w:tcPr>
          <w:p w14:paraId="41789EA7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 child support paid:</w:t>
            </w:r>
          </w:p>
        </w:tc>
        <w:tc>
          <w:tcPr>
            <w:tcW w:w="3179" w:type="dxa"/>
          </w:tcPr>
          <w:p w14:paraId="4B6B4B61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83" w:type="dxa"/>
          </w:tcPr>
          <w:p w14:paraId="6E37927D" w14:textId="77777777" w:rsidR="00A3128A" w:rsidRPr="00512F41" w:rsidRDefault="00A3128A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2E8C" w:rsidRPr="00512F41" w14:paraId="32FDF563" w14:textId="77777777" w:rsidTr="00C6588D">
        <w:tc>
          <w:tcPr>
            <w:tcW w:w="3080" w:type="dxa"/>
          </w:tcPr>
          <w:p w14:paraId="29E18978" w14:textId="77777777" w:rsidR="00422E8C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Mandatory retirement</w:t>
            </w:r>
          </w:p>
        </w:tc>
        <w:tc>
          <w:tcPr>
            <w:tcW w:w="3179" w:type="dxa"/>
          </w:tcPr>
          <w:p w14:paraId="4C639B8E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2453840F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422E8C" w:rsidRPr="00512F41" w14:paraId="74E98F66" w14:textId="77777777" w:rsidTr="00C6588D">
        <w:tc>
          <w:tcPr>
            <w:tcW w:w="3080" w:type="dxa"/>
          </w:tcPr>
          <w:p w14:paraId="53BBAACF" w14:textId="77777777" w:rsidR="00422E8C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401k contribution</w:t>
            </w:r>
          </w:p>
        </w:tc>
        <w:tc>
          <w:tcPr>
            <w:tcW w:w="3179" w:type="dxa"/>
          </w:tcPr>
          <w:p w14:paraId="6194AADA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1F6B5D5E" w14:textId="77777777" w:rsidR="00422E8C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A3128A" w:rsidRPr="00512F41" w14:paraId="0245A05A" w14:textId="77777777" w:rsidTr="00C6588D">
        <w:tc>
          <w:tcPr>
            <w:tcW w:w="3080" w:type="dxa"/>
          </w:tcPr>
          <w:p w14:paraId="3F2F3B5C" w14:textId="77777777" w:rsidR="00A3128A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Union dues</w:t>
            </w:r>
            <w:r w:rsidR="00F53105"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79" w:type="dxa"/>
          </w:tcPr>
          <w:p w14:paraId="12050347" w14:textId="77777777" w:rsidR="00A3128A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655B7FE0" w14:textId="77777777" w:rsidR="00A3128A" w:rsidRPr="00512F41" w:rsidRDefault="005E45E6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5E45E6" w:rsidRPr="00512F41" w14:paraId="49339A32" w14:textId="77777777" w:rsidTr="00C6588D">
        <w:tc>
          <w:tcPr>
            <w:tcW w:w="3080" w:type="dxa"/>
          </w:tcPr>
          <w:p w14:paraId="4425465B" w14:textId="77777777" w:rsidR="005E45E6" w:rsidRPr="00512F41" w:rsidRDefault="005E45E6" w:rsidP="005E45E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 spousal support paid:</w:t>
            </w:r>
          </w:p>
        </w:tc>
        <w:tc>
          <w:tcPr>
            <w:tcW w:w="3179" w:type="dxa"/>
          </w:tcPr>
          <w:p w14:paraId="6508EA99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221CE2C0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5E45E6" w:rsidRPr="00512F41" w14:paraId="005A1472" w14:textId="77777777" w:rsidTr="00C6588D">
        <w:tc>
          <w:tcPr>
            <w:tcW w:w="3080" w:type="dxa"/>
          </w:tcPr>
          <w:p w14:paraId="5BAF3DB7" w14:textId="77777777" w:rsidR="005E45E6" w:rsidRPr="00512F41" w:rsidRDefault="005E45E6" w:rsidP="005E45E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Property taxes:</w:t>
            </w:r>
          </w:p>
        </w:tc>
        <w:tc>
          <w:tcPr>
            <w:tcW w:w="3179" w:type="dxa"/>
          </w:tcPr>
          <w:p w14:paraId="6CDF6F3E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52BB8E97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5E45E6" w:rsidRPr="00512F41" w14:paraId="136585A4" w14:textId="77777777" w:rsidTr="00C6588D">
        <w:tc>
          <w:tcPr>
            <w:tcW w:w="3080" w:type="dxa"/>
          </w:tcPr>
          <w:p w14:paraId="1ACF07DF" w14:textId="77777777" w:rsidR="005E45E6" w:rsidRPr="00512F41" w:rsidRDefault="005E45E6" w:rsidP="005E45E6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Deductible interest expense</w:t>
            </w:r>
          </w:p>
        </w:tc>
        <w:tc>
          <w:tcPr>
            <w:tcW w:w="3179" w:type="dxa"/>
          </w:tcPr>
          <w:p w14:paraId="136DC12B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74985799" w14:textId="77777777" w:rsidR="005E45E6" w:rsidRPr="00512F41" w:rsidRDefault="005E45E6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172783" w:rsidRPr="00512F41" w14:paraId="12CAD481" w14:textId="77777777" w:rsidTr="00C6588D">
        <w:tc>
          <w:tcPr>
            <w:tcW w:w="3080" w:type="dxa"/>
          </w:tcPr>
          <w:p w14:paraId="38C49E33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(Hardship deduction) # of other biologically-related minor children living in home</w:t>
            </w:r>
          </w:p>
        </w:tc>
        <w:tc>
          <w:tcPr>
            <w:tcW w:w="3179" w:type="dxa"/>
          </w:tcPr>
          <w:p w14:paraId="69F5D827" w14:textId="77777777" w:rsidR="00172783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#</w:t>
            </w:r>
          </w:p>
        </w:tc>
        <w:tc>
          <w:tcPr>
            <w:tcW w:w="2983" w:type="dxa"/>
          </w:tcPr>
          <w:p w14:paraId="177230E7" w14:textId="77777777" w:rsidR="00172783" w:rsidRPr="00512F41" w:rsidRDefault="00172783" w:rsidP="00110D8B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#</w:t>
            </w:r>
          </w:p>
        </w:tc>
      </w:tr>
      <w:tr w:rsidR="00172783" w:rsidRPr="00512F41" w14:paraId="7D025C3F" w14:textId="77777777" w:rsidTr="00C6588D">
        <w:tc>
          <w:tcPr>
            <w:tcW w:w="3080" w:type="dxa"/>
          </w:tcPr>
          <w:p w14:paraId="0A471064" w14:textId="78F4F16B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Childcare for children of this relationship</w:t>
            </w:r>
          </w:p>
        </w:tc>
        <w:tc>
          <w:tcPr>
            <w:tcW w:w="3179" w:type="dxa"/>
          </w:tcPr>
          <w:p w14:paraId="634C704B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067CCE48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172783" w:rsidRPr="00512F41" w14:paraId="7CA7ED47" w14:textId="77777777" w:rsidTr="00C6588D">
        <w:tc>
          <w:tcPr>
            <w:tcW w:w="3080" w:type="dxa"/>
          </w:tcPr>
          <w:p w14:paraId="5E99D0A6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Visitation expenses</w:t>
            </w:r>
          </w:p>
        </w:tc>
        <w:tc>
          <w:tcPr>
            <w:tcW w:w="3179" w:type="dxa"/>
          </w:tcPr>
          <w:p w14:paraId="4DE66292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1A6054F5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  <w:tr w:rsidR="00172783" w:rsidRPr="00512F41" w14:paraId="7DC0DBFD" w14:textId="77777777" w:rsidTr="00C6588D">
        <w:tc>
          <w:tcPr>
            <w:tcW w:w="3080" w:type="dxa"/>
          </w:tcPr>
          <w:p w14:paraId="5146B86D" w14:textId="77777777" w:rsidR="00172783" w:rsidRPr="00512F41" w:rsidRDefault="00172783" w:rsidP="00110D8B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Unreimbursed health care expenses for children</w:t>
            </w:r>
          </w:p>
        </w:tc>
        <w:tc>
          <w:tcPr>
            <w:tcW w:w="3179" w:type="dxa"/>
          </w:tcPr>
          <w:p w14:paraId="211DFC59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  <w:tc>
          <w:tcPr>
            <w:tcW w:w="2983" w:type="dxa"/>
          </w:tcPr>
          <w:p w14:paraId="1666B881" w14:textId="77777777" w:rsidR="00172783" w:rsidRPr="00512F41" w:rsidRDefault="00172783" w:rsidP="005E45E6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="005E45E6" w:rsidRPr="00512F41">
              <w:rPr>
                <w:rFonts w:asciiTheme="minorHAnsi" w:hAnsiTheme="minorHAnsi" w:cstheme="minorHAnsi"/>
                <w:sz w:val="22"/>
                <w:szCs w:val="22"/>
              </w:rPr>
              <w:t>$______________/m.</w:t>
            </w:r>
          </w:p>
        </w:tc>
      </w:tr>
    </w:tbl>
    <w:tbl>
      <w:tblPr>
        <w:tblStyle w:val="TableGrid"/>
        <w:tblW w:w="9270" w:type="dxa"/>
        <w:tblInd w:w="85" w:type="dxa"/>
        <w:tblLook w:val="04A0" w:firstRow="1" w:lastRow="0" w:firstColumn="1" w:lastColumn="0" w:noHBand="0" w:noVBand="1"/>
      </w:tblPr>
      <w:tblGrid>
        <w:gridCol w:w="3060"/>
        <w:gridCol w:w="3240"/>
        <w:gridCol w:w="2970"/>
      </w:tblGrid>
      <w:tr w:rsidR="00D24B1A" w:rsidRPr="00512F41" w14:paraId="06E8CADE" w14:textId="77777777" w:rsidTr="00BD7076">
        <w:tc>
          <w:tcPr>
            <w:tcW w:w="3060" w:type="dxa"/>
            <w:tcBorders>
              <w:top w:val="nil"/>
            </w:tcBorders>
          </w:tcPr>
          <w:p w14:paraId="0FD9EE87" w14:textId="77777777" w:rsidR="00D24B1A" w:rsidRPr="00512F41" w:rsidRDefault="00D24B1A" w:rsidP="00920C1C">
            <w:pPr>
              <w:spacing w:line="453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2F41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3240" w:type="dxa"/>
            <w:tcBorders>
              <w:top w:val="nil"/>
            </w:tcBorders>
          </w:tcPr>
          <w:p w14:paraId="36A0699D" w14:textId="77777777" w:rsidR="00D24B1A" w:rsidRPr="00512F41" w:rsidRDefault="00D24B1A" w:rsidP="00920C1C">
            <w:pPr>
              <w:spacing w:line="45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43008B32" w14:textId="77777777" w:rsidR="00D24B1A" w:rsidRPr="00512F41" w:rsidRDefault="00D24B1A" w:rsidP="00920C1C">
            <w:pPr>
              <w:spacing w:line="453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91175F" w14:textId="77777777" w:rsidR="00920C1C" w:rsidRPr="00512F41" w:rsidRDefault="00920C1C" w:rsidP="00920C1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  <w:t>I declare under penalty of perjury under the laws of the State of California that the foregoing is true and correct.</w:t>
      </w:r>
    </w:p>
    <w:p w14:paraId="0C3A75C6" w14:textId="47C4E45D" w:rsidR="00F2213E" w:rsidRPr="00512F41" w:rsidRDefault="00920C1C" w:rsidP="00422E8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 xml:space="preserve">DATED: </w:t>
      </w:r>
      <w:r w:rsidR="00422E8C" w:rsidRPr="00512F41">
        <w:rPr>
          <w:rFonts w:asciiTheme="minorHAnsi" w:hAnsiTheme="minorHAnsi" w:cstheme="minorHAnsi"/>
          <w:sz w:val="22"/>
          <w:szCs w:val="22"/>
        </w:rPr>
        <w:t>_______________</w:t>
      </w:r>
      <w:r w:rsidRPr="00512F41">
        <w:rPr>
          <w:rFonts w:asciiTheme="minorHAnsi" w:hAnsiTheme="minorHAnsi" w:cstheme="minorHAnsi"/>
          <w:sz w:val="22"/>
          <w:szCs w:val="22"/>
        </w:rPr>
        <w:t xml:space="preserve">                SIGNED:</w:t>
      </w:r>
      <w:r w:rsidR="00422E8C" w:rsidRPr="00512F41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="00512F41">
        <w:rPr>
          <w:rFonts w:asciiTheme="minorHAnsi" w:hAnsiTheme="minorHAnsi" w:cstheme="minorHAnsi"/>
          <w:sz w:val="22"/>
          <w:szCs w:val="22"/>
        </w:rPr>
        <w:t>____________</w:t>
      </w:r>
      <w:r w:rsidR="00422E8C" w:rsidRPr="00512F41">
        <w:rPr>
          <w:rFonts w:asciiTheme="minorHAnsi" w:hAnsiTheme="minorHAnsi" w:cstheme="minorHAnsi"/>
          <w:sz w:val="22"/>
          <w:szCs w:val="22"/>
        </w:rPr>
        <w:t>____________</w:t>
      </w:r>
    </w:p>
    <w:p w14:paraId="39C4F3BD" w14:textId="5EEBFD76" w:rsidR="00422E8C" w:rsidRPr="00512F41" w:rsidRDefault="00422E8C" w:rsidP="00422E8C">
      <w:pPr>
        <w:spacing w:line="453" w:lineRule="exact"/>
        <w:rPr>
          <w:rFonts w:asciiTheme="minorHAnsi" w:hAnsiTheme="minorHAnsi" w:cstheme="minorHAnsi"/>
          <w:sz w:val="22"/>
          <w:szCs w:val="22"/>
        </w:rPr>
      </w:pPr>
      <w:r w:rsidRPr="00512F41">
        <w:rPr>
          <w:rFonts w:asciiTheme="minorHAnsi" w:hAnsiTheme="minorHAnsi" w:cstheme="minorHAnsi"/>
          <w:sz w:val="22"/>
          <w:szCs w:val="22"/>
        </w:rPr>
        <w:tab/>
      </w:r>
      <w:r w:rsidRPr="00512F41">
        <w:rPr>
          <w:rFonts w:asciiTheme="minorHAnsi" w:hAnsiTheme="minorHAnsi" w:cstheme="minorHAnsi"/>
          <w:sz w:val="22"/>
          <w:szCs w:val="22"/>
        </w:rPr>
        <w:tab/>
      </w:r>
      <w:r w:rsidRPr="00512F41">
        <w:rPr>
          <w:rFonts w:asciiTheme="minorHAnsi" w:hAnsiTheme="minorHAnsi" w:cstheme="minorHAnsi"/>
          <w:sz w:val="22"/>
          <w:szCs w:val="22"/>
        </w:rPr>
        <w:tab/>
      </w:r>
      <w:r w:rsidRPr="00512F41">
        <w:rPr>
          <w:rFonts w:asciiTheme="minorHAnsi" w:hAnsiTheme="minorHAnsi" w:cstheme="minorHAnsi"/>
          <w:sz w:val="22"/>
          <w:szCs w:val="22"/>
        </w:rPr>
        <w:tab/>
      </w:r>
      <w:r w:rsidR="00512F41">
        <w:rPr>
          <w:rFonts w:asciiTheme="minorHAnsi" w:hAnsiTheme="minorHAnsi" w:cstheme="minorHAnsi"/>
          <w:sz w:val="22"/>
          <w:szCs w:val="22"/>
        </w:rPr>
        <w:t xml:space="preserve">     </w:t>
      </w:r>
      <w:r w:rsidRPr="00512F41">
        <w:rPr>
          <w:rFonts w:asciiTheme="minorHAnsi" w:hAnsiTheme="minorHAnsi" w:cstheme="minorHAnsi"/>
          <w:sz w:val="22"/>
          <w:szCs w:val="22"/>
        </w:rPr>
        <w:t xml:space="preserve">  NAME:   ________________</w:t>
      </w:r>
      <w:r w:rsidR="00512F41">
        <w:rPr>
          <w:rFonts w:asciiTheme="minorHAnsi" w:hAnsiTheme="minorHAnsi" w:cstheme="minorHAnsi"/>
          <w:sz w:val="22"/>
          <w:szCs w:val="22"/>
        </w:rPr>
        <w:t>___________</w:t>
      </w:r>
      <w:r w:rsidRPr="00512F41">
        <w:rPr>
          <w:rFonts w:asciiTheme="minorHAnsi" w:hAnsiTheme="minorHAnsi" w:cstheme="minorHAnsi"/>
          <w:sz w:val="22"/>
          <w:szCs w:val="22"/>
        </w:rPr>
        <w:t>_________________</w:t>
      </w:r>
    </w:p>
    <w:p w14:paraId="53C76616" w14:textId="77777777" w:rsidR="00F90F50" w:rsidRPr="00512F41" w:rsidRDefault="00F90F50">
      <w:pPr>
        <w:rPr>
          <w:rFonts w:asciiTheme="minorHAnsi" w:hAnsiTheme="minorHAnsi" w:cstheme="minorHAnsi"/>
          <w:sz w:val="22"/>
          <w:szCs w:val="22"/>
        </w:rPr>
      </w:pPr>
    </w:p>
    <w:p w14:paraId="23A43E53" w14:textId="77777777" w:rsidR="00F90F50" w:rsidRPr="00512F41" w:rsidRDefault="00F90F50">
      <w:pPr>
        <w:rPr>
          <w:rFonts w:asciiTheme="minorHAnsi" w:hAnsiTheme="minorHAnsi" w:cstheme="minorHAnsi"/>
          <w:sz w:val="22"/>
          <w:szCs w:val="22"/>
        </w:rPr>
      </w:pPr>
    </w:p>
    <w:p w14:paraId="6EF7B1F1" w14:textId="77777777" w:rsidR="00F90F50" w:rsidRPr="00512F41" w:rsidRDefault="00F90F50">
      <w:pPr>
        <w:pStyle w:val="SignatureBlock"/>
        <w:rPr>
          <w:rFonts w:asciiTheme="minorHAnsi" w:hAnsiTheme="minorHAnsi" w:cstheme="minorHAnsi"/>
          <w:sz w:val="22"/>
          <w:szCs w:val="22"/>
        </w:rPr>
      </w:pPr>
    </w:p>
    <w:p w14:paraId="2F7268CE" w14:textId="77777777" w:rsidR="00F90F50" w:rsidRPr="00512F41" w:rsidRDefault="00F90F50">
      <w:pPr>
        <w:pStyle w:val="SignatureBlock"/>
        <w:rPr>
          <w:rFonts w:asciiTheme="minorHAnsi" w:hAnsiTheme="minorHAnsi" w:cstheme="minorHAnsi"/>
          <w:sz w:val="22"/>
          <w:szCs w:val="22"/>
        </w:rPr>
      </w:pPr>
    </w:p>
    <w:sectPr w:rsidR="00F90F50" w:rsidRPr="00512F41" w:rsidSect="00C33FCD">
      <w:headerReference w:type="default" r:id="rId7"/>
      <w:footerReference w:type="default" r:id="rId8"/>
      <w:pgSz w:w="12240" w:h="15840" w:code="1"/>
      <w:pgMar w:top="-1440" w:right="1440" w:bottom="-1440" w:left="1440" w:header="720" w:footer="432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358AB" w14:textId="77777777" w:rsidR="00592E4E" w:rsidRDefault="00592E4E">
      <w:pPr>
        <w:spacing w:line="240" w:lineRule="auto"/>
      </w:pPr>
      <w:r>
        <w:separator/>
      </w:r>
    </w:p>
  </w:endnote>
  <w:endnote w:type="continuationSeparator" w:id="0">
    <w:p w14:paraId="6ACA386A" w14:textId="77777777" w:rsidR="00592E4E" w:rsidRDefault="00592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91B02" w14:textId="77777777" w:rsidR="00172783" w:rsidRPr="00512F41" w:rsidRDefault="00172783">
    <w:pPr>
      <w:pStyle w:val="Footer"/>
      <w:jc w:val="center"/>
      <w:rPr>
        <w:rFonts w:asciiTheme="minorHAnsi" w:hAnsiTheme="minorHAnsi" w:cstheme="minorHAnsi"/>
      </w:rPr>
    </w:pPr>
    <w:r w:rsidRPr="00512F41">
      <w:rPr>
        <w:rFonts w:asciiTheme="minorHAnsi" w:hAnsiTheme="minorHAnsi" w:cstheme="minorHAnsi"/>
      </w:rPr>
      <w:t xml:space="preserve">Declaration Regarding Proposed Support Calculation - </w:t>
    </w:r>
    <w:r w:rsidRPr="00512F41">
      <w:rPr>
        <w:rFonts w:asciiTheme="minorHAnsi" w:hAnsiTheme="minorHAnsi" w:cstheme="minorHAnsi"/>
      </w:rPr>
      <w:fldChar w:fldCharType="begin"/>
    </w:r>
    <w:r w:rsidRPr="00512F41">
      <w:rPr>
        <w:rFonts w:asciiTheme="minorHAnsi" w:hAnsiTheme="minorHAnsi" w:cstheme="minorHAnsi"/>
      </w:rPr>
      <w:instrText xml:space="preserve"> PAGE  \* MERGEFORMAT </w:instrText>
    </w:r>
    <w:r w:rsidRPr="00512F41">
      <w:rPr>
        <w:rFonts w:asciiTheme="minorHAnsi" w:hAnsiTheme="minorHAnsi" w:cstheme="minorHAnsi"/>
      </w:rPr>
      <w:fldChar w:fldCharType="separate"/>
    </w:r>
    <w:r w:rsidR="00D24B1A" w:rsidRPr="00512F41">
      <w:rPr>
        <w:rFonts w:asciiTheme="minorHAnsi" w:hAnsiTheme="minorHAnsi" w:cstheme="minorHAnsi"/>
        <w:noProof/>
      </w:rPr>
      <w:t>3</w:t>
    </w:r>
    <w:r w:rsidRPr="00512F41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41BF" w14:textId="77777777" w:rsidR="00592E4E" w:rsidRDefault="00592E4E">
      <w:pPr>
        <w:spacing w:line="240" w:lineRule="auto"/>
      </w:pPr>
      <w:r>
        <w:separator/>
      </w:r>
    </w:p>
  </w:footnote>
  <w:footnote w:type="continuationSeparator" w:id="0">
    <w:p w14:paraId="30859678" w14:textId="77777777" w:rsidR="00592E4E" w:rsidRDefault="00592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42E5A" w14:textId="77777777" w:rsidR="00172783" w:rsidRDefault="007C3C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DEE692" wp14:editId="13403F11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4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0F9CF" w14:textId="77777777" w:rsidR="00172783" w:rsidRDefault="00172783">
                          <w:pPr>
                            <w:jc w:val="right"/>
                          </w:pPr>
                          <w:r>
                            <w:t>1</w:t>
                          </w:r>
                        </w:p>
                        <w:p w14:paraId="52EC5B61" w14:textId="77777777" w:rsidR="00172783" w:rsidRDefault="00172783">
                          <w:pPr>
                            <w:jc w:val="right"/>
                          </w:pPr>
                          <w:r>
                            <w:t>2</w:t>
                          </w:r>
                        </w:p>
                        <w:p w14:paraId="507A88A1" w14:textId="77777777" w:rsidR="00172783" w:rsidRDefault="00172783">
                          <w:pPr>
                            <w:jc w:val="right"/>
                          </w:pPr>
                          <w:r>
                            <w:t>3</w:t>
                          </w:r>
                        </w:p>
                        <w:p w14:paraId="07D87404" w14:textId="77777777" w:rsidR="00172783" w:rsidRDefault="00172783">
                          <w:pPr>
                            <w:jc w:val="right"/>
                          </w:pPr>
                          <w:r>
                            <w:t>4</w:t>
                          </w:r>
                        </w:p>
                        <w:p w14:paraId="15E763AB" w14:textId="77777777" w:rsidR="00172783" w:rsidRDefault="00172783">
                          <w:pPr>
                            <w:jc w:val="right"/>
                          </w:pPr>
                          <w:r>
                            <w:t>5</w:t>
                          </w:r>
                        </w:p>
                        <w:p w14:paraId="68E76305" w14:textId="77777777" w:rsidR="00172783" w:rsidRDefault="00172783">
                          <w:pPr>
                            <w:jc w:val="right"/>
                          </w:pPr>
                          <w:r>
                            <w:t>6</w:t>
                          </w:r>
                        </w:p>
                        <w:p w14:paraId="0FCEB719" w14:textId="77777777" w:rsidR="00172783" w:rsidRDefault="00172783">
                          <w:pPr>
                            <w:jc w:val="right"/>
                          </w:pPr>
                          <w:r>
                            <w:t>7</w:t>
                          </w:r>
                        </w:p>
                        <w:p w14:paraId="0852EC5D" w14:textId="77777777" w:rsidR="00172783" w:rsidRDefault="00172783">
                          <w:pPr>
                            <w:jc w:val="right"/>
                          </w:pPr>
                          <w:r>
                            <w:t>8</w:t>
                          </w:r>
                        </w:p>
                        <w:p w14:paraId="70425AB0" w14:textId="77777777" w:rsidR="00172783" w:rsidRDefault="00172783">
                          <w:pPr>
                            <w:jc w:val="right"/>
                          </w:pPr>
                          <w:r>
                            <w:t>9</w:t>
                          </w:r>
                        </w:p>
                        <w:p w14:paraId="3C9E06E7" w14:textId="77777777" w:rsidR="00172783" w:rsidRDefault="00172783">
                          <w:pPr>
                            <w:jc w:val="right"/>
                          </w:pPr>
                          <w:r>
                            <w:t>10</w:t>
                          </w:r>
                        </w:p>
                        <w:p w14:paraId="157B943A" w14:textId="77777777" w:rsidR="00172783" w:rsidRDefault="00172783">
                          <w:pPr>
                            <w:jc w:val="right"/>
                          </w:pPr>
                          <w:r>
                            <w:t>11</w:t>
                          </w:r>
                        </w:p>
                        <w:p w14:paraId="40F23369" w14:textId="77777777" w:rsidR="00172783" w:rsidRDefault="00172783">
                          <w:pPr>
                            <w:jc w:val="right"/>
                          </w:pPr>
                          <w:r>
                            <w:t>12</w:t>
                          </w:r>
                        </w:p>
                        <w:p w14:paraId="26AB21C8" w14:textId="77777777" w:rsidR="00172783" w:rsidRDefault="00172783">
                          <w:pPr>
                            <w:jc w:val="right"/>
                          </w:pPr>
                          <w:r>
                            <w:t>13</w:t>
                          </w:r>
                        </w:p>
                        <w:p w14:paraId="0E3BB8F2" w14:textId="77777777" w:rsidR="00172783" w:rsidRDefault="00172783">
                          <w:pPr>
                            <w:jc w:val="right"/>
                          </w:pPr>
                          <w:r>
                            <w:t>14</w:t>
                          </w:r>
                        </w:p>
                        <w:p w14:paraId="2432D3BD" w14:textId="77777777" w:rsidR="00172783" w:rsidRDefault="00172783">
                          <w:pPr>
                            <w:jc w:val="right"/>
                          </w:pPr>
                          <w:r>
                            <w:t>15</w:t>
                          </w:r>
                        </w:p>
                        <w:p w14:paraId="4CF1B980" w14:textId="77777777" w:rsidR="00172783" w:rsidRDefault="00172783">
                          <w:pPr>
                            <w:jc w:val="right"/>
                          </w:pPr>
                          <w:r>
                            <w:t>16</w:t>
                          </w:r>
                        </w:p>
                        <w:p w14:paraId="7066340C" w14:textId="77777777" w:rsidR="00172783" w:rsidRDefault="00172783">
                          <w:pPr>
                            <w:jc w:val="right"/>
                          </w:pPr>
                          <w:r>
                            <w:t>17</w:t>
                          </w:r>
                        </w:p>
                        <w:p w14:paraId="1BE79451" w14:textId="77777777" w:rsidR="00172783" w:rsidRDefault="00172783">
                          <w:pPr>
                            <w:jc w:val="right"/>
                          </w:pPr>
                          <w:r>
                            <w:t>18</w:t>
                          </w:r>
                        </w:p>
                        <w:p w14:paraId="1E31A6E4" w14:textId="77777777" w:rsidR="00172783" w:rsidRDefault="00172783">
                          <w:pPr>
                            <w:jc w:val="right"/>
                          </w:pPr>
                          <w:r>
                            <w:t>19</w:t>
                          </w:r>
                        </w:p>
                        <w:p w14:paraId="71DC4CE5" w14:textId="77777777" w:rsidR="00172783" w:rsidRDefault="00172783">
                          <w:pPr>
                            <w:jc w:val="right"/>
                          </w:pPr>
                          <w:r>
                            <w:t>20</w:t>
                          </w:r>
                        </w:p>
                        <w:p w14:paraId="2B7EE5C1" w14:textId="77777777" w:rsidR="00172783" w:rsidRDefault="00172783">
                          <w:pPr>
                            <w:jc w:val="right"/>
                          </w:pPr>
                          <w:r>
                            <w:t>21</w:t>
                          </w:r>
                        </w:p>
                        <w:p w14:paraId="3E40DAA1" w14:textId="77777777" w:rsidR="00172783" w:rsidRDefault="00172783">
                          <w:pPr>
                            <w:jc w:val="right"/>
                          </w:pPr>
                          <w:r>
                            <w:t>22</w:t>
                          </w:r>
                        </w:p>
                        <w:p w14:paraId="59103132" w14:textId="77777777" w:rsidR="00172783" w:rsidRDefault="00172783">
                          <w:pPr>
                            <w:jc w:val="right"/>
                          </w:pPr>
                          <w:r>
                            <w:t>23</w:t>
                          </w:r>
                        </w:p>
                        <w:p w14:paraId="5D3C3BC8" w14:textId="77777777" w:rsidR="00172783" w:rsidRDefault="00172783">
                          <w:pPr>
                            <w:jc w:val="right"/>
                          </w:pPr>
                          <w:r>
                            <w:t>24</w:t>
                          </w:r>
                        </w:p>
                        <w:p w14:paraId="6ACE41B8" w14:textId="77777777" w:rsidR="00172783" w:rsidRDefault="00172783">
                          <w:pPr>
                            <w:jc w:val="right"/>
                          </w:pPr>
                          <w:r>
                            <w:t>25</w:t>
                          </w:r>
                        </w:p>
                        <w:p w14:paraId="05BC166D" w14:textId="77777777" w:rsidR="00172783" w:rsidRDefault="0017278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EE692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S14QEAAK4DAAAOAAAAZHJzL2Uyb0RvYy54bWysU9tu2zAMfR+wfxD0vjgJtq4z4hRdigwD&#10;ugvQ7QNkWY6NyaJGKrGzrx8l2+m2vhXzg0BK5CHPIb25GTorTgapBVfI1WIphXEaqtYdCvn92/7V&#10;tRQUlKuUBWcKeTYkb7YvX2x6n5s1NGArg4JBHOW9L2QTgs+zjHRjOkUL8MbxYw3YqcAuHrIKVc/o&#10;nc3Wy+VV1gNWHkEbIr69Gx/lNuHXtdHhS12TCcIWknsL6cR0lvHMthuVH1D5ptVTG+oZXXSqdVz0&#10;AnWnghJHbJ9Ada1GIKjDQkOXQV232iQOzGa1/IfNQ6O8SVxYHPIXmej/werPpwf/FUUY3sPAA0wk&#10;yN+D/kHCwa5R7mBuEaFvjKq48CpKlvWe8ik1Sk05RZCy/wQVD1kdAySgocYuqsI8BaPzAM4X0c0Q&#10;hObL12/e8iCl0Px0vV6/u2InllD5nO2RwgcDnYhGIZGHmtDV6Z7CGDqHxGIEtq32rbXJwUO5syhO&#10;ihdgn74J/a8w62Kwg5g2IsabRDMyGzmGoRz4MdItoTozYYRxofgHYKMB/CVFz8tUSPp5VGiksB8d&#10;ixY3bzZwNsrZUE5zaiGDFKO5C2lDx5ZuWcy6TTwfK0+98VIkpaYFjlv3p5+iHn+z7W8AAAD//wMA&#10;UEsDBBQABgAIAAAAIQCiYPKm3QAAAAoBAAAPAAAAZHJzL2Rvd25yZXYueG1sTI8xT8MwFIR3JP6D&#10;9ZBYUGo3Q1RCnKq0sMHQUnV240cSNX6OYqdJ/z2PCcbTne6+K9az68QVh9B60rBcKBBIlbct1RqO&#10;X+/JCkSIhqzpPKGGGwZYl/d3hcmtn2iP10OsBZdQyI2GJsY+lzJUDToTFr5HYu/bD85ElkMt7WAm&#10;LnedTJXKpDMt8UJjetw2WF0Oo9OQ7YZx2tP2aXd8+zCffZ2eXm8nrR8f5s0LiIhz/AvDLz6jQ8lM&#10;Zz+SDaLTkCyVYvaogS+xn6QrlmcOps+ZAlkW8v+F8gcAAP//AwBQSwECLQAUAAYACAAAACEAtoM4&#10;kv4AAADhAQAAEwAAAAAAAAAAAAAAAAAAAAAAW0NvbnRlbnRfVHlwZXNdLnhtbFBLAQItABQABgAI&#10;AAAAIQA4/SH/1gAAAJQBAAALAAAAAAAAAAAAAAAAAC8BAABfcmVscy8ucmVsc1BLAQItABQABgAI&#10;AAAAIQASD6S14QEAAK4DAAAOAAAAAAAAAAAAAAAAAC4CAABkcnMvZTJvRG9jLnhtbFBLAQItABQA&#10;BgAIAAAAIQCiYPKm3QAAAAoBAAAPAAAAAAAAAAAAAAAAADsEAABkcnMvZG93bnJldi54bWxQSwUG&#10;AAAAAAQABADzAAAARQUAAAAA&#10;" stroked="f">
              <v:textbox inset="0,0,0,0">
                <w:txbxContent>
                  <w:p w14:paraId="5530F9CF" w14:textId="77777777" w:rsidR="00172783" w:rsidRDefault="00172783">
                    <w:pPr>
                      <w:jc w:val="right"/>
                    </w:pPr>
                    <w:r>
                      <w:t>1</w:t>
                    </w:r>
                  </w:p>
                  <w:p w14:paraId="52EC5B61" w14:textId="77777777" w:rsidR="00172783" w:rsidRDefault="00172783">
                    <w:pPr>
                      <w:jc w:val="right"/>
                    </w:pPr>
                    <w:r>
                      <w:t>2</w:t>
                    </w:r>
                  </w:p>
                  <w:p w14:paraId="507A88A1" w14:textId="77777777" w:rsidR="00172783" w:rsidRDefault="00172783">
                    <w:pPr>
                      <w:jc w:val="right"/>
                    </w:pPr>
                    <w:r>
                      <w:t>3</w:t>
                    </w:r>
                  </w:p>
                  <w:p w14:paraId="07D87404" w14:textId="77777777" w:rsidR="00172783" w:rsidRDefault="00172783">
                    <w:pPr>
                      <w:jc w:val="right"/>
                    </w:pPr>
                    <w:r>
                      <w:t>4</w:t>
                    </w:r>
                  </w:p>
                  <w:p w14:paraId="15E763AB" w14:textId="77777777" w:rsidR="00172783" w:rsidRDefault="00172783">
                    <w:pPr>
                      <w:jc w:val="right"/>
                    </w:pPr>
                    <w:r>
                      <w:t>5</w:t>
                    </w:r>
                  </w:p>
                  <w:p w14:paraId="68E76305" w14:textId="77777777" w:rsidR="00172783" w:rsidRDefault="00172783">
                    <w:pPr>
                      <w:jc w:val="right"/>
                    </w:pPr>
                    <w:r>
                      <w:t>6</w:t>
                    </w:r>
                  </w:p>
                  <w:p w14:paraId="0FCEB719" w14:textId="77777777" w:rsidR="00172783" w:rsidRDefault="00172783">
                    <w:pPr>
                      <w:jc w:val="right"/>
                    </w:pPr>
                    <w:r>
                      <w:t>7</w:t>
                    </w:r>
                  </w:p>
                  <w:p w14:paraId="0852EC5D" w14:textId="77777777" w:rsidR="00172783" w:rsidRDefault="00172783">
                    <w:pPr>
                      <w:jc w:val="right"/>
                    </w:pPr>
                    <w:r>
                      <w:t>8</w:t>
                    </w:r>
                  </w:p>
                  <w:p w14:paraId="70425AB0" w14:textId="77777777" w:rsidR="00172783" w:rsidRDefault="00172783">
                    <w:pPr>
                      <w:jc w:val="right"/>
                    </w:pPr>
                    <w:r>
                      <w:t>9</w:t>
                    </w:r>
                  </w:p>
                  <w:p w14:paraId="3C9E06E7" w14:textId="77777777" w:rsidR="00172783" w:rsidRDefault="00172783">
                    <w:pPr>
                      <w:jc w:val="right"/>
                    </w:pPr>
                    <w:r>
                      <w:t>10</w:t>
                    </w:r>
                  </w:p>
                  <w:p w14:paraId="157B943A" w14:textId="77777777" w:rsidR="00172783" w:rsidRDefault="00172783">
                    <w:pPr>
                      <w:jc w:val="right"/>
                    </w:pPr>
                    <w:r>
                      <w:t>11</w:t>
                    </w:r>
                  </w:p>
                  <w:p w14:paraId="40F23369" w14:textId="77777777" w:rsidR="00172783" w:rsidRDefault="00172783">
                    <w:pPr>
                      <w:jc w:val="right"/>
                    </w:pPr>
                    <w:r>
                      <w:t>12</w:t>
                    </w:r>
                  </w:p>
                  <w:p w14:paraId="26AB21C8" w14:textId="77777777" w:rsidR="00172783" w:rsidRDefault="00172783">
                    <w:pPr>
                      <w:jc w:val="right"/>
                    </w:pPr>
                    <w:r>
                      <w:t>13</w:t>
                    </w:r>
                  </w:p>
                  <w:p w14:paraId="0E3BB8F2" w14:textId="77777777" w:rsidR="00172783" w:rsidRDefault="00172783">
                    <w:pPr>
                      <w:jc w:val="right"/>
                    </w:pPr>
                    <w:r>
                      <w:t>14</w:t>
                    </w:r>
                  </w:p>
                  <w:p w14:paraId="2432D3BD" w14:textId="77777777" w:rsidR="00172783" w:rsidRDefault="00172783">
                    <w:pPr>
                      <w:jc w:val="right"/>
                    </w:pPr>
                    <w:r>
                      <w:t>15</w:t>
                    </w:r>
                  </w:p>
                  <w:p w14:paraId="4CF1B980" w14:textId="77777777" w:rsidR="00172783" w:rsidRDefault="00172783">
                    <w:pPr>
                      <w:jc w:val="right"/>
                    </w:pPr>
                    <w:r>
                      <w:t>16</w:t>
                    </w:r>
                  </w:p>
                  <w:p w14:paraId="7066340C" w14:textId="77777777" w:rsidR="00172783" w:rsidRDefault="00172783">
                    <w:pPr>
                      <w:jc w:val="right"/>
                    </w:pPr>
                    <w:r>
                      <w:t>17</w:t>
                    </w:r>
                  </w:p>
                  <w:p w14:paraId="1BE79451" w14:textId="77777777" w:rsidR="00172783" w:rsidRDefault="00172783">
                    <w:pPr>
                      <w:jc w:val="right"/>
                    </w:pPr>
                    <w:r>
                      <w:t>18</w:t>
                    </w:r>
                  </w:p>
                  <w:p w14:paraId="1E31A6E4" w14:textId="77777777" w:rsidR="00172783" w:rsidRDefault="00172783">
                    <w:pPr>
                      <w:jc w:val="right"/>
                    </w:pPr>
                    <w:r>
                      <w:t>19</w:t>
                    </w:r>
                  </w:p>
                  <w:p w14:paraId="71DC4CE5" w14:textId="77777777" w:rsidR="00172783" w:rsidRDefault="00172783">
                    <w:pPr>
                      <w:jc w:val="right"/>
                    </w:pPr>
                    <w:r>
                      <w:t>20</w:t>
                    </w:r>
                  </w:p>
                  <w:p w14:paraId="2B7EE5C1" w14:textId="77777777" w:rsidR="00172783" w:rsidRDefault="00172783">
                    <w:pPr>
                      <w:jc w:val="right"/>
                    </w:pPr>
                    <w:r>
                      <w:t>21</w:t>
                    </w:r>
                  </w:p>
                  <w:p w14:paraId="3E40DAA1" w14:textId="77777777" w:rsidR="00172783" w:rsidRDefault="00172783">
                    <w:pPr>
                      <w:jc w:val="right"/>
                    </w:pPr>
                    <w:r>
                      <w:t>22</w:t>
                    </w:r>
                  </w:p>
                  <w:p w14:paraId="59103132" w14:textId="77777777" w:rsidR="00172783" w:rsidRDefault="00172783">
                    <w:pPr>
                      <w:jc w:val="right"/>
                    </w:pPr>
                    <w:r>
                      <w:t>23</w:t>
                    </w:r>
                  </w:p>
                  <w:p w14:paraId="5D3C3BC8" w14:textId="77777777" w:rsidR="00172783" w:rsidRDefault="00172783">
                    <w:pPr>
                      <w:jc w:val="right"/>
                    </w:pPr>
                    <w:r>
                      <w:t>24</w:t>
                    </w:r>
                  </w:p>
                  <w:p w14:paraId="6ACE41B8" w14:textId="77777777" w:rsidR="00172783" w:rsidRDefault="00172783">
                    <w:pPr>
                      <w:jc w:val="right"/>
                    </w:pPr>
                    <w:r>
                      <w:t>25</w:t>
                    </w:r>
                  </w:p>
                  <w:p w14:paraId="05BC166D" w14:textId="77777777" w:rsidR="00172783" w:rsidRDefault="00172783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C0225B" wp14:editId="3FF2B2DC">
              <wp:simplePos x="0" y="0"/>
              <wp:positionH relativeFrom="margin">
                <wp:posOffset>5943600</wp:posOffset>
              </wp:positionH>
              <wp:positionV relativeFrom="page">
                <wp:posOffset>0</wp:posOffset>
              </wp:positionV>
              <wp:extent cx="0" cy="10058400"/>
              <wp:effectExtent l="9525" t="9525" r="9525" b="9525"/>
              <wp:wrapNone/>
              <wp:docPr id="3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E9BEB5" id="RightBorder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468pt,0" to="468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DoGAIAAC4EAAAOAAAAZHJzL2Uyb0RvYy54bWysU8GO2jAQvVfqP1i+QxI2UIgIq5ZAL9sW&#10;dbcfYGwnserYlm0IqOq/d+wAYttLVTUHZzyeeX7zZrx8PHUSHbl1QqsSZ+MUI66oZkI1Jf72sh3N&#10;MXKeKEakVrzEZ+7w4+rtm2VvCj7RrZaMWwQgyhW9KXHrvSmSxNGWd8SNteEKDmttO+Jha5uEWdID&#10;eieTSZrOkl5bZqym3DnwVsMhXkX8uubUf6lrxz2SJQZuPq42rvuwJqslKRpLTCvohQb5BxYdEQou&#10;vUFVxBN0sOIPqE5Qq52u/ZjqLtF1LSiPNUA1WfpbNc8tMTzWAuI4c5PJ/T9Y+vm4s0iwEj9gpEgH&#10;LfoqmtZ/AFm5DfL0xhUQtVY7GwqkJ/VsnjT97pDS65aohkeaL2cDuVnISF6lhI0zcMm+/6QZxJCD&#10;11GrU227AAkqoFNsyfnWEn7yiA5OCt4sTafzPI39SkhxzTTW+Y9cdygYJZZCBblIQY5PzgcmpLiG&#10;BLfSWyFlbLlUqC/xYjqZxgSnpWDhMIQ52+zX0qIjCUMTv1gWnNyHWX1QLIK1nLDNxfZEyMGGy6UK&#10;eFAL0LlYw1T8WKSLzXwzz0f5ZLYZ5WlVjd5v1/lots3eTauHar2usp+BWpYXrWCMq8DuOqFZ/ncT&#10;cHkrw2zdZvQmQ/IaPeoFZK//SDo2M/RvmIS9ZuedvTYZhjIGXx5QmPr7Pdj3z3z1CwAA//8DAFBL&#10;AwQUAAYACAAAACEAu8Ei7t0AAAAJAQAADwAAAGRycy9kb3ducmV2LnhtbEyPwU7DMBBE70j8g7VI&#10;XCpq00JVQpwKAblxaQFx3cZLEhGv09htA1/PIg5wWWk0o9k3+Wr0nTrQENvAFi6nBhRxFVzLtYWX&#10;5/JiCSomZIddYLLwSRFWxelJjpkLR17TYZNqJSUcM7TQpNRnWseqIY9xGnpi8d7D4DGJHGrtBjxK&#10;ue/0zJiF9tiyfGiwp/uGqo/N3luI5Svtyq9JNTFv8zrQbPfw9IjWnp+Nd7egEo3pLww/+IIOhTBt&#10;w55dVJ2Fm/lCtiQLcsX+lVvJXS+vDOgi1/8XFN8AAAD//wMAUEsBAi0AFAAGAAgAAAAhALaDOJL+&#10;AAAA4QEAABMAAAAAAAAAAAAAAAAAAAAAAFtDb250ZW50X1R5cGVzXS54bWxQSwECLQAUAAYACAAA&#10;ACEAOP0h/9YAAACUAQAACwAAAAAAAAAAAAAAAAAvAQAAX3JlbHMvLnJlbHNQSwECLQAUAAYACAAA&#10;ACEA5Mhw6BgCAAAuBAAADgAAAAAAAAAAAAAAAAAuAgAAZHJzL2Uyb0RvYy54bWxQSwECLQAUAAYA&#10;CAAAACEAu8Ei7t0AAAAJAQAADwAAAAAAAAAAAAAAAAByBAAAZHJzL2Rvd25yZXYueG1sUEsFBgAA&#10;AAAEAAQA8wAAAHwFAAAAAA==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C4656E" wp14:editId="7574200C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13335" t="9525" r="5715" b="9525"/>
              <wp:wrapNone/>
              <wp:docPr id="2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F4545D" id="LeftBorder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jXGAIAAC4EAAAOAAAAZHJzL2Uyb0RvYy54bWysU8uu2jAQ3VfqP1jeQx4NFCLCVUugG9oi&#10;3dsPMLZDrDq2ZRsCqvrvHTuAuO2mqpqFMx7PHJ85M148nTuJTtw6oVWFs3GKEVdUM6EOFf72shnN&#10;MHKeKEakVrzCF+7w0/Ltm0VvSp7rVkvGLQIQ5creVLj13pRJ4mjLO+LG2nAFh422HfGwtYeEWdID&#10;eieTPE2nSa8tM1ZT7hx46+EQLyN+03DqvzaN4x7JCgM3H1cb131Yk+WClAdLTCvolQb5BxYdEQou&#10;vUPVxBN0tOIPqE5Qq51u/JjqLtFNIyiPNUA1WfpbNc8tMTzWAuI4c5fJ/T9Y+uW0s0iwCucYKdJB&#10;i7a88R9BVW7zIE9vXAlRK7WzoUB6Vs9mq+l3h5RetUQdeKT5cjGQm4WM5FVK2DgDl+z7z5pBDDl6&#10;HbU6N7YLkKACOseWXO4t4WeP6OCk4M3SdDIr0tivhJS3TGOd/8R1h4JRYSlUkIuU5LR1PjAh5S0k&#10;uJXeCCljy6VCfYXnk3wSE5yWgoXDEObsYb+SFp1IGJr4xbLg5DHM6qNiEazlhK2vtidCDjZcLlXA&#10;g1qAztUapuLHPJ2vZ+tZMSry6XpUpHU9+rBZFaPpJns/qd/Vq1Wd/QzUsqJsBWNcBXa3Cc2Kv5uA&#10;61sZZus+o3cZktfoUS8ge/tH0rGZoX/DJOw1u+zsrckwlDH4+oDC1D/uwX585stfAA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DvFjjXGAIAAC4EAAAOAAAAAAAAAAAAAAAAAC4CAABkcnMvZTJvRG9jLnhtbFBLAQItABQABgAI&#10;AAAAIQCswk8k3AAAAAkBAAAPAAAAAAAAAAAAAAAAAHIEAABkcnMvZG93bnJldi54bWxQSwUGAAAA&#10;AAQABADzAAAAewUAAAAA&#10;">
              <w10:wrap anchorx="margin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2FE6C91" wp14:editId="7597A20E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11430" t="9525" r="7620" b="9525"/>
              <wp:wrapNone/>
              <wp:docPr id="1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CDF74" id="LeftBorder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f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QY9A4jRTpo&#10;0ZY3/j2oym0W5OmNKyCqUjsbCqRn9Wy2mn51SOmqJerAI82Xi4HcmJE8pISFM3DJvv+oGcSQo9dR&#10;q3NjuwAJKqBzbMnl3hJ+9ogOmxR2szSdzvM09ishxS3TWOc/cN2hMCmxFCrIRQpy2joP3CH0FhK2&#10;ld4IKWPLpUJ9iRfTyTQmOC0FC4chzNnDvpIWnUgwTfyCEAD2EGb1UbEI1nLC1te5J0IOc4iXKuBB&#10;LUDnOhtc8W2RLtbz9Twf5ZPZepSndT16t6ny0WyTvZ3Wb+qqqrPvgVqWF61gjKvA7ubQLP87B1zf&#10;yuCtu0fvMiSP6LFEIHv7R9KxmaF/gxP2ml12NqgR+gqmjMHXBxRc/+s6Rv185qsf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pCO3xgCAAAuBAAADgAAAAAAAAAAAAAAAAAuAgAAZHJzL2Uyb0RvYy54bWxQSwECLQAUAAYACAAA&#10;ACEAzQ/mHtoAAAAHAQAADwAAAAAAAAAAAAAAAAByBAAAZHJzL2Rvd25yZXYueG1sUEsFBgAAAAAE&#10;AAQA8wAAAHkFAAAAAA==&#10;"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D36FA"/>
    <w:multiLevelType w:val="hybridMultilevel"/>
    <w:tmpl w:val="9F7E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E78"/>
    <w:multiLevelType w:val="hybridMultilevel"/>
    <w:tmpl w:val="7558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5C23"/>
    <w:multiLevelType w:val="hybridMultilevel"/>
    <w:tmpl w:val="4C62A1DE"/>
    <w:lvl w:ilvl="0" w:tplc="C88C1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BF0496"/>
    <w:multiLevelType w:val="hybridMultilevel"/>
    <w:tmpl w:val="3DFEC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1238">
    <w:abstractNumId w:val="2"/>
  </w:num>
  <w:num w:numId="2" w16cid:durableId="750856937">
    <w:abstractNumId w:val="3"/>
  </w:num>
  <w:num w:numId="3" w16cid:durableId="2104763797">
    <w:abstractNumId w:val="1"/>
  </w:num>
  <w:num w:numId="4" w16cid:durableId="1691641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24"/>
  <w:drawingGridVerticalSpacing w:val="65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orneyName" w:val="-1"/>
    <w:docVar w:name="CaptionBoxStyle" w:val="2"/>
    <w:docVar w:name="CourtAlignment" w:val="1"/>
    <w:docVar w:name="CourtName" w:val="SUPERIOR COURT OF THE STATE OF CALIFORNIA_x000d__x000a_FOR THE COUNTY OF SANTA BARBARA"/>
    <w:docVar w:name="FirmInFtr" w:val="0"/>
    <w:docVar w:name="FirmInSigBlkStyle" w:val="2"/>
    <w:docVar w:name="FirstLineNum" w:val="1"/>
    <w:docVar w:name="FirstPleadingLine" w:val="1"/>
    <w:docVar w:name="Font" w:val="Times New Roman"/>
    <w:docVar w:name="IncludeDate" w:val="0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5"/>
    <w:docVar w:name="PageNumsInFtr" w:val="-1"/>
    <w:docVar w:name="RightBorderStyle" w:val="1"/>
    <w:docVar w:name="SigBlkYes" w:val="-1"/>
    <w:docVar w:name="SignWith" w:val=" "/>
    <w:docVar w:name="SummaryInFtr" w:val="-1"/>
  </w:docVars>
  <w:rsids>
    <w:rsidRoot w:val="00CA460E"/>
    <w:rsid w:val="000220AA"/>
    <w:rsid w:val="000F43C3"/>
    <w:rsid w:val="00110D8B"/>
    <w:rsid w:val="00172783"/>
    <w:rsid w:val="00180888"/>
    <w:rsid w:val="00276390"/>
    <w:rsid w:val="00360B2D"/>
    <w:rsid w:val="003A6D47"/>
    <w:rsid w:val="00410F9F"/>
    <w:rsid w:val="00422E8C"/>
    <w:rsid w:val="0050054C"/>
    <w:rsid w:val="00512F41"/>
    <w:rsid w:val="005756EE"/>
    <w:rsid w:val="00592E4E"/>
    <w:rsid w:val="00593600"/>
    <w:rsid w:val="005C0732"/>
    <w:rsid w:val="005E45E6"/>
    <w:rsid w:val="00613969"/>
    <w:rsid w:val="006232F6"/>
    <w:rsid w:val="00784737"/>
    <w:rsid w:val="007C3CFA"/>
    <w:rsid w:val="007F4EE8"/>
    <w:rsid w:val="007F589E"/>
    <w:rsid w:val="008434A1"/>
    <w:rsid w:val="00920C1C"/>
    <w:rsid w:val="00984E9A"/>
    <w:rsid w:val="00A240EF"/>
    <w:rsid w:val="00A3128A"/>
    <w:rsid w:val="00A65B86"/>
    <w:rsid w:val="00A9605C"/>
    <w:rsid w:val="00AC01D3"/>
    <w:rsid w:val="00AE1D65"/>
    <w:rsid w:val="00B815AA"/>
    <w:rsid w:val="00BD7076"/>
    <w:rsid w:val="00C33FCD"/>
    <w:rsid w:val="00C6588D"/>
    <w:rsid w:val="00CA460E"/>
    <w:rsid w:val="00D24B1A"/>
    <w:rsid w:val="00F2213E"/>
    <w:rsid w:val="00F33F88"/>
    <w:rsid w:val="00F53105"/>
    <w:rsid w:val="00F8717F"/>
    <w:rsid w:val="00F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8F480"/>
  <w15:chartTrackingRefBased/>
  <w15:docId w15:val="{0A15B1EF-8F71-4A55-86B2-381590F6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28A"/>
    <w:pPr>
      <w:spacing w:line="508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54" w:lineRule="exact"/>
    </w:pPr>
  </w:style>
  <w:style w:type="paragraph" w:customStyle="1" w:styleId="15Spacing">
    <w:name w:val="1.5 Spacing"/>
    <w:basedOn w:val="Normal"/>
    <w:pPr>
      <w:spacing w:line="381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468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A31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3F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3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dmullin\application%20data\microsoft\templates\Legal%20Pleadings\SANTA%20BARBARA%20COUNTY%20SUPERIOR%20COU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SANTA BARBARA COUNTY SUPERIOR COURT</Template>
  <TotalTime>2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Pleading Wizard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Pleading Wizard</dc:title>
  <dc:subject/>
  <dc:creator>dmullin</dc:creator>
  <cp:keywords/>
  <cp:lastModifiedBy>Mullin, Deborah</cp:lastModifiedBy>
  <cp:revision>2</cp:revision>
  <cp:lastPrinted>2017-08-15T21:04:00Z</cp:lastPrinted>
  <dcterms:created xsi:type="dcterms:W3CDTF">2024-07-04T04:59:00Z</dcterms:created>
  <dcterms:modified xsi:type="dcterms:W3CDTF">2024-07-04T04:59:00Z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